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860"/>
        <w:gridCol w:w="4454"/>
        <w:gridCol w:w="3712"/>
      </w:tblGrid>
      <w:tr w:rsidR="00B07431" w:rsidRPr="00B07431" w:rsidTr="00B07431">
        <w:trPr>
          <w:trHeight w:val="687"/>
        </w:trPr>
        <w:tc>
          <w:tcPr>
            <w:tcW w:w="9026" w:type="dxa"/>
            <w:gridSpan w:val="3"/>
            <w:tcBorders>
              <w:top w:val="nil"/>
              <w:left w:val="nil"/>
              <w:bottom w:val="nil"/>
              <w:right w:val="nil"/>
            </w:tcBorders>
            <w:tcMar>
              <w:top w:w="28" w:type="dxa"/>
              <w:left w:w="102" w:type="dxa"/>
              <w:bottom w:w="28" w:type="dxa"/>
              <w:right w:w="102" w:type="dxa"/>
            </w:tcMar>
            <w:vAlign w:val="center"/>
            <w:hideMark/>
          </w:tcPr>
          <w:p w:rsidR="00B07431" w:rsidRPr="00B07431" w:rsidRDefault="00B07431" w:rsidP="00B07431">
            <w:pPr>
              <w:spacing w:after="0" w:line="240" w:lineRule="auto"/>
              <w:jc w:val="center"/>
              <w:textAlignment w:val="baseline"/>
              <w:rPr>
                <w:rFonts w:ascii="바탕" w:eastAsia="굴림" w:hAnsi="굴림" w:cs="굴림"/>
                <w:color w:val="000000"/>
                <w:kern w:val="0"/>
                <w:szCs w:val="20"/>
              </w:rPr>
            </w:pPr>
            <w:bookmarkStart w:id="0" w:name="_GoBack"/>
            <w:bookmarkEnd w:id="0"/>
            <w:r w:rsidRPr="00B07431">
              <w:rPr>
                <w:rFonts w:ascii="한양견고딕" w:eastAsia="한양견고딕" w:hAnsi="굴림" w:cs="굴림" w:hint="eastAsia"/>
                <w:color w:val="000000"/>
                <w:kern w:val="0"/>
                <w:sz w:val="32"/>
                <w:szCs w:val="32"/>
              </w:rPr>
              <w:t>성범죄 경력조회 및 결격사유조회 동의서</w:t>
            </w:r>
          </w:p>
          <w:p w:rsidR="00B07431" w:rsidRPr="00B07431" w:rsidRDefault="00B07431" w:rsidP="00B07431">
            <w:pPr>
              <w:spacing w:after="0" w:line="240" w:lineRule="auto"/>
              <w:jc w:val="center"/>
              <w:textAlignment w:val="baseline"/>
              <w:rPr>
                <w:rFonts w:ascii="바탕" w:eastAsia="굴림" w:hAnsi="굴림" w:cs="굴림"/>
                <w:color w:val="000000"/>
                <w:kern w:val="0"/>
                <w:szCs w:val="20"/>
              </w:rPr>
            </w:pPr>
            <w:r w:rsidRPr="00B07431">
              <w:rPr>
                <w:rFonts w:ascii="한양견고딕" w:eastAsia="한양견고딕" w:hAnsi="굴림" w:cs="굴림" w:hint="eastAsia"/>
                <w:color w:val="000000"/>
                <w:kern w:val="0"/>
                <w:sz w:val="32"/>
                <w:szCs w:val="32"/>
              </w:rPr>
              <w:t>Consent form for checking sex crimes and reasons for disqualification</w:t>
            </w:r>
          </w:p>
        </w:tc>
      </w:tr>
      <w:tr w:rsidR="00B07431" w:rsidRPr="00B07431" w:rsidTr="00B07431">
        <w:trPr>
          <w:trHeight w:val="259"/>
        </w:trPr>
        <w:tc>
          <w:tcPr>
            <w:tcW w:w="9026" w:type="dxa"/>
            <w:gridSpan w:val="3"/>
            <w:tcBorders>
              <w:top w:val="nil"/>
              <w:left w:val="nil"/>
              <w:bottom w:val="single" w:sz="4" w:space="0" w:color="000000"/>
              <w:right w:val="nil"/>
            </w:tcBorders>
            <w:tcMar>
              <w:top w:w="28" w:type="dxa"/>
              <w:left w:w="102" w:type="dxa"/>
              <w:bottom w:w="28" w:type="dxa"/>
              <w:right w:w="102" w:type="dxa"/>
            </w:tcMar>
            <w:hideMark/>
          </w:tcPr>
          <w:p w:rsidR="00B07431" w:rsidRPr="00B07431" w:rsidRDefault="00B07431" w:rsidP="00B07431">
            <w:pPr>
              <w:spacing w:after="0" w:line="240" w:lineRule="auto"/>
              <w:textAlignment w:val="baseline"/>
              <w:rPr>
                <w:rFonts w:ascii="바탕" w:eastAsia="돋움체" w:hAnsi="굴림" w:cs="굴림"/>
                <w:color w:val="000000"/>
                <w:kern w:val="0"/>
                <w:sz w:val="4"/>
                <w:szCs w:val="4"/>
              </w:rPr>
            </w:pPr>
          </w:p>
        </w:tc>
      </w:tr>
      <w:tr w:rsidR="00B07431" w:rsidRPr="00B07431" w:rsidTr="00B07431">
        <w:trPr>
          <w:trHeight w:val="584"/>
        </w:trPr>
        <w:tc>
          <w:tcPr>
            <w:tcW w:w="860" w:type="dxa"/>
            <w:vMerge w:val="restart"/>
            <w:tcBorders>
              <w:top w:val="single" w:sz="4" w:space="0" w:color="000000"/>
              <w:left w:val="nil"/>
              <w:bottom w:val="single" w:sz="4" w:space="0" w:color="000000"/>
              <w:right w:val="single" w:sz="2" w:space="0" w:color="7F7F7F"/>
            </w:tcBorders>
            <w:tcMar>
              <w:top w:w="57" w:type="dxa"/>
              <w:left w:w="57" w:type="dxa"/>
              <w:bottom w:w="28" w:type="dxa"/>
              <w:right w:w="57" w:type="dxa"/>
            </w:tcMar>
            <w:vAlign w:val="center"/>
            <w:hideMark/>
          </w:tcPr>
          <w:p w:rsidR="00B07431" w:rsidRPr="00B07431" w:rsidRDefault="00B07431" w:rsidP="00B07431">
            <w:pPr>
              <w:spacing w:before="20" w:after="0" w:line="240" w:lineRule="auto"/>
              <w:jc w:val="center"/>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대상자</w:t>
            </w:r>
          </w:p>
        </w:tc>
        <w:tc>
          <w:tcPr>
            <w:tcW w:w="8166" w:type="dxa"/>
            <w:gridSpan w:val="2"/>
            <w:tcBorders>
              <w:top w:val="single" w:sz="4" w:space="0" w:color="000000"/>
              <w:left w:val="single" w:sz="2" w:space="0" w:color="7F7F7F"/>
              <w:bottom w:val="single" w:sz="2" w:space="0" w:color="7F7F7F"/>
              <w:right w:val="nil"/>
            </w:tcBorders>
            <w:tcMar>
              <w:top w:w="57" w:type="dxa"/>
              <w:left w:w="57" w:type="dxa"/>
              <w:bottom w:w="28" w:type="dxa"/>
              <w:right w:w="57" w:type="dxa"/>
            </w:tcMar>
            <w:hideMark/>
          </w:tcPr>
          <w:p w:rsidR="00B07431" w:rsidRPr="00B07431" w:rsidRDefault="00B07431" w:rsidP="00B07431">
            <w:pPr>
              <w:spacing w:before="20" w:after="0" w:line="240" w:lineRule="auto"/>
              <w:ind w:left="20"/>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성 명 Name</w:t>
            </w:r>
          </w:p>
        </w:tc>
      </w:tr>
      <w:tr w:rsidR="00B07431" w:rsidRPr="00B07431" w:rsidTr="00B07431">
        <w:trPr>
          <w:trHeight w:val="615"/>
        </w:trPr>
        <w:tc>
          <w:tcPr>
            <w:tcW w:w="0" w:type="auto"/>
            <w:vMerge/>
            <w:tcBorders>
              <w:top w:val="single" w:sz="4" w:space="0" w:color="000000"/>
              <w:left w:val="nil"/>
              <w:bottom w:val="single" w:sz="4" w:space="0" w:color="000000"/>
              <w:right w:val="single" w:sz="2" w:space="0" w:color="7F7F7F"/>
            </w:tcBorders>
            <w:vAlign w:val="center"/>
            <w:hideMark/>
          </w:tcPr>
          <w:p w:rsidR="00B07431" w:rsidRPr="00B07431" w:rsidRDefault="00B07431" w:rsidP="00B07431">
            <w:pPr>
              <w:widowControl/>
              <w:wordWrap/>
              <w:autoSpaceDE/>
              <w:autoSpaceDN/>
              <w:spacing w:after="0" w:line="240" w:lineRule="auto"/>
              <w:jc w:val="left"/>
              <w:rPr>
                <w:rFonts w:ascii="바탕" w:eastAsia="굴림" w:hAnsi="굴림" w:cs="굴림"/>
                <w:color w:val="000000"/>
                <w:kern w:val="0"/>
                <w:szCs w:val="20"/>
              </w:rPr>
            </w:pPr>
          </w:p>
        </w:tc>
        <w:tc>
          <w:tcPr>
            <w:tcW w:w="8166" w:type="dxa"/>
            <w:gridSpan w:val="2"/>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rsidR="00B07431" w:rsidRPr="00B07431" w:rsidRDefault="00B07431" w:rsidP="00B07431">
            <w:pPr>
              <w:spacing w:before="20" w:after="0" w:line="240" w:lineRule="auto"/>
              <w:ind w:left="20"/>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주민등록번호 Resident registration number &amp; nationality</w:t>
            </w:r>
          </w:p>
        </w:tc>
      </w:tr>
      <w:tr w:rsidR="00B07431" w:rsidRPr="00B07431" w:rsidTr="00B07431">
        <w:trPr>
          <w:trHeight w:val="639"/>
        </w:trPr>
        <w:tc>
          <w:tcPr>
            <w:tcW w:w="0" w:type="auto"/>
            <w:vMerge/>
            <w:tcBorders>
              <w:top w:val="single" w:sz="4" w:space="0" w:color="000000"/>
              <w:left w:val="nil"/>
              <w:bottom w:val="single" w:sz="4" w:space="0" w:color="000000"/>
              <w:right w:val="single" w:sz="2" w:space="0" w:color="7F7F7F"/>
            </w:tcBorders>
            <w:vAlign w:val="center"/>
            <w:hideMark/>
          </w:tcPr>
          <w:p w:rsidR="00B07431" w:rsidRPr="00B07431" w:rsidRDefault="00B07431" w:rsidP="00B07431">
            <w:pPr>
              <w:widowControl/>
              <w:wordWrap/>
              <w:autoSpaceDE/>
              <w:autoSpaceDN/>
              <w:spacing w:after="0" w:line="240" w:lineRule="auto"/>
              <w:jc w:val="left"/>
              <w:rPr>
                <w:rFonts w:ascii="바탕" w:eastAsia="굴림" w:hAnsi="굴림" w:cs="굴림"/>
                <w:color w:val="000000"/>
                <w:kern w:val="0"/>
                <w:szCs w:val="20"/>
              </w:rPr>
            </w:pPr>
          </w:p>
        </w:tc>
        <w:tc>
          <w:tcPr>
            <w:tcW w:w="8166" w:type="dxa"/>
            <w:gridSpan w:val="2"/>
            <w:tcBorders>
              <w:top w:val="single" w:sz="2" w:space="0" w:color="7F7F7F"/>
              <w:left w:val="single" w:sz="2" w:space="0" w:color="7F7F7F"/>
              <w:bottom w:val="single" w:sz="4" w:space="0" w:color="000000"/>
              <w:right w:val="nil"/>
            </w:tcBorders>
            <w:tcMar>
              <w:top w:w="57" w:type="dxa"/>
              <w:left w:w="57" w:type="dxa"/>
              <w:bottom w:w="28" w:type="dxa"/>
              <w:right w:w="57" w:type="dxa"/>
            </w:tcMar>
            <w:hideMark/>
          </w:tcPr>
          <w:p w:rsidR="00B07431" w:rsidRPr="00B07431" w:rsidRDefault="00B07431" w:rsidP="00B07431">
            <w:pPr>
              <w:spacing w:before="20" w:after="0" w:line="240" w:lineRule="auto"/>
              <w:ind w:left="20"/>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연락처 Phone number</w:t>
            </w:r>
          </w:p>
        </w:tc>
      </w:tr>
      <w:tr w:rsidR="00B07431" w:rsidRPr="00B07431" w:rsidTr="00B07431">
        <w:trPr>
          <w:trHeight w:val="87"/>
        </w:trPr>
        <w:tc>
          <w:tcPr>
            <w:tcW w:w="9026" w:type="dxa"/>
            <w:gridSpan w:val="3"/>
            <w:tcBorders>
              <w:top w:val="single" w:sz="4" w:space="0" w:color="000000"/>
              <w:left w:val="nil"/>
              <w:bottom w:val="nil"/>
              <w:right w:val="single" w:sz="2" w:space="0" w:color="5D5D5D"/>
            </w:tcBorders>
            <w:tcMar>
              <w:top w:w="28" w:type="dxa"/>
              <w:left w:w="102" w:type="dxa"/>
              <w:bottom w:w="28" w:type="dxa"/>
              <w:right w:w="102" w:type="dxa"/>
            </w:tcMar>
            <w:vAlign w:val="center"/>
            <w:hideMark/>
          </w:tcPr>
          <w:p w:rsidR="00B07431" w:rsidRPr="00B07431" w:rsidRDefault="00B07431" w:rsidP="00B07431">
            <w:pPr>
              <w:spacing w:after="0" w:line="240" w:lineRule="auto"/>
              <w:jc w:val="center"/>
              <w:textAlignment w:val="baseline"/>
              <w:rPr>
                <w:rFonts w:ascii="바탕" w:eastAsia="돋움체" w:hAnsi="굴림" w:cs="굴림"/>
                <w:color w:val="000000"/>
                <w:kern w:val="0"/>
                <w:sz w:val="2"/>
                <w:szCs w:val="2"/>
              </w:rPr>
            </w:pPr>
          </w:p>
        </w:tc>
      </w:tr>
      <w:tr w:rsidR="00B07431" w:rsidRPr="00B07431" w:rsidTr="00B07431">
        <w:trPr>
          <w:trHeight w:val="1731"/>
        </w:trPr>
        <w:tc>
          <w:tcPr>
            <w:tcW w:w="9026" w:type="dxa"/>
            <w:gridSpan w:val="3"/>
            <w:tcBorders>
              <w:top w:val="nil"/>
              <w:left w:val="nil"/>
              <w:bottom w:val="nil"/>
              <w:right w:val="nil"/>
            </w:tcBorders>
            <w:tcMar>
              <w:top w:w="57" w:type="dxa"/>
              <w:left w:w="102" w:type="dxa"/>
              <w:bottom w:w="28" w:type="dxa"/>
              <w:right w:w="102" w:type="dxa"/>
            </w:tcMar>
            <w:vAlign w:val="center"/>
            <w:hideMark/>
          </w:tcPr>
          <w:p w:rsidR="00B07431" w:rsidRDefault="00B07431" w:rsidP="00B07431">
            <w:pPr>
              <w:spacing w:after="0" w:line="240" w:lineRule="auto"/>
              <w:textAlignment w:val="baseline"/>
              <w:rPr>
                <w:rFonts w:ascii="돋움체" w:eastAsia="돋움체" w:hAnsi="돋움체" w:cs="굴림"/>
                <w:color w:val="000000"/>
                <w:spacing w:val="-4"/>
                <w:kern w:val="0"/>
                <w:szCs w:val="20"/>
              </w:rPr>
            </w:pPr>
            <w:r w:rsidRPr="00B07431">
              <w:rPr>
                <w:rFonts w:ascii="돋움체" w:eastAsia="돋움체" w:hAnsi="돋움체" w:cs="굴림" w:hint="eastAsia"/>
                <w:color w:val="000000"/>
                <w:kern w:val="0"/>
                <w:szCs w:val="20"/>
              </w:rPr>
              <w:t>본인은 대학</w:t>
            </w:r>
            <w:r w:rsidRPr="00B07431">
              <w:rPr>
                <w:rFonts w:ascii="바탕" w:eastAsia="돋움체" w:hAnsi="굴림" w:cs="굴림"/>
                <w:color w:val="000000"/>
                <w:spacing w:val="-4"/>
                <w:kern w:val="0"/>
                <w:szCs w:val="20"/>
              </w:rPr>
              <w:t xml:space="preserve"> </w:t>
            </w:r>
            <w:r w:rsidRPr="00B07431">
              <w:rPr>
                <w:rFonts w:ascii="돋움체" w:eastAsia="돋움체" w:hAnsi="돋움체" w:cs="굴림" w:hint="eastAsia"/>
                <w:color w:val="000000"/>
                <w:spacing w:val="-4"/>
                <w:kern w:val="0"/>
                <w:szCs w:val="20"/>
              </w:rPr>
              <w:t>취업자(취업예정자)</w:t>
            </w:r>
            <w:proofErr w:type="gramStart"/>
            <w:r w:rsidRPr="00B07431">
              <w:rPr>
                <w:rFonts w:ascii="돋움체" w:eastAsia="돋움체" w:hAnsi="돋움체" w:cs="굴림" w:hint="eastAsia"/>
                <w:color w:val="000000"/>
                <w:spacing w:val="-4"/>
                <w:kern w:val="0"/>
                <w:szCs w:val="20"/>
              </w:rPr>
              <w:t>로서,「</w:t>
            </w:r>
            <w:proofErr w:type="gramEnd"/>
            <w:r w:rsidRPr="00B07431">
              <w:rPr>
                <w:rFonts w:ascii="돋움체" w:eastAsia="돋움체" w:hAnsi="돋움체" w:cs="굴림" w:hint="eastAsia"/>
                <w:color w:val="000000"/>
                <w:spacing w:val="-4"/>
                <w:kern w:val="0"/>
                <w:szCs w:val="20"/>
              </w:rPr>
              <w:t>대학교원 자격기준 등에 관한 규정」 제12조(자격인정의 결격사유)와 「국가공무원법」 제33조(결격사유)에서 규정한 결격 사유에 대한 개인정보 조회에 동의합니다.</w:t>
            </w:r>
          </w:p>
          <w:p w:rsidR="00B07431" w:rsidRPr="00B07431" w:rsidRDefault="00B07431" w:rsidP="00B07431">
            <w:pPr>
              <w:spacing w:after="0" w:line="240" w:lineRule="auto"/>
              <w:textAlignment w:val="baseline"/>
              <w:rPr>
                <w:rFonts w:ascii="바탕" w:eastAsia="굴림" w:hAnsi="굴림" w:cs="굴림"/>
                <w:color w:val="000000"/>
                <w:kern w:val="0"/>
                <w:szCs w:val="20"/>
              </w:rPr>
            </w:pPr>
          </w:p>
          <w:p w:rsidR="00B07431" w:rsidRPr="00B07431" w:rsidRDefault="00B07431" w:rsidP="00B07431">
            <w:pPr>
              <w:spacing w:after="0" w:line="240" w:lineRule="auto"/>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As a college employee (or scheduled employment),</w:t>
            </w:r>
            <w:r>
              <w:rPr>
                <w:rFonts w:ascii="돋움체" w:eastAsia="돋움체" w:hAnsi="돋움체" w:cs="굴림"/>
                <w:color w:val="000000"/>
                <w:kern w:val="0"/>
                <w:szCs w:val="20"/>
              </w:rPr>
              <w:t xml:space="preserve"> </w:t>
            </w:r>
            <w:r w:rsidRPr="00B07431">
              <w:rPr>
                <w:rFonts w:ascii="돋움체" w:eastAsia="돋움체" w:hAnsi="돋움체" w:cs="굴림" w:hint="eastAsia"/>
                <w:color w:val="000000"/>
                <w:kern w:val="0"/>
                <w:szCs w:val="20"/>
              </w:rPr>
              <w:t>I agree to inquire about personal information on the reasons for disqualification prescribed in Article 12 (reasons for disqualification) of the Regulations on Qualification Standards, etc. of University faculty and Article 33 (reasons for disqualification) of the National Public Officials Act.</w:t>
            </w:r>
          </w:p>
        </w:tc>
      </w:tr>
      <w:tr w:rsidR="00B07431" w:rsidRPr="00B07431" w:rsidTr="00B07431">
        <w:trPr>
          <w:trHeight w:val="722"/>
        </w:trPr>
        <w:tc>
          <w:tcPr>
            <w:tcW w:w="9026" w:type="dxa"/>
            <w:gridSpan w:val="3"/>
            <w:tcBorders>
              <w:top w:val="nil"/>
              <w:left w:val="nil"/>
              <w:bottom w:val="nil"/>
              <w:right w:val="nil"/>
            </w:tcBorders>
            <w:tcMar>
              <w:top w:w="28" w:type="dxa"/>
              <w:left w:w="102" w:type="dxa"/>
              <w:bottom w:w="28" w:type="dxa"/>
              <w:right w:w="102" w:type="dxa"/>
            </w:tcMar>
            <w:vAlign w:val="center"/>
            <w:hideMark/>
          </w:tcPr>
          <w:p w:rsidR="00B07431" w:rsidRPr="00B07431" w:rsidRDefault="00B07431" w:rsidP="00B07431">
            <w:pPr>
              <w:spacing w:after="0" w:line="240" w:lineRule="auto"/>
              <w:jc w:val="right"/>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 w:val="18"/>
                <w:szCs w:val="18"/>
              </w:rPr>
              <w:t>년</w:t>
            </w:r>
            <w:r>
              <w:rPr>
                <w:rFonts w:ascii="돋움체" w:eastAsia="돋움체" w:hAnsi="돋움체" w:cs="굴림" w:hint="eastAsia"/>
                <w:color w:val="000000"/>
                <w:kern w:val="0"/>
                <w:sz w:val="18"/>
                <w:szCs w:val="18"/>
              </w:rPr>
              <w:t xml:space="preserve"> </w:t>
            </w:r>
            <w:r>
              <w:rPr>
                <w:rFonts w:ascii="돋움체" w:eastAsia="돋움체" w:hAnsi="돋움체" w:cs="굴림"/>
                <w:color w:val="000000"/>
                <w:kern w:val="0"/>
                <w:sz w:val="18"/>
                <w:szCs w:val="18"/>
              </w:rPr>
              <w:t xml:space="preserve">      </w:t>
            </w:r>
            <w:r w:rsidRPr="00B07431">
              <w:rPr>
                <w:rFonts w:ascii="돋움체" w:eastAsia="돋움체" w:hAnsi="돋움체" w:cs="굴림" w:hint="eastAsia"/>
                <w:color w:val="000000"/>
                <w:kern w:val="0"/>
                <w:sz w:val="18"/>
                <w:szCs w:val="18"/>
              </w:rPr>
              <w:t xml:space="preserve"> </w:t>
            </w:r>
            <w:r>
              <w:rPr>
                <w:rFonts w:ascii="돋움체" w:eastAsia="돋움체" w:hAnsi="돋움체" w:cs="굴림"/>
                <w:color w:val="000000"/>
                <w:kern w:val="0"/>
                <w:sz w:val="18"/>
                <w:szCs w:val="18"/>
              </w:rPr>
              <w:t xml:space="preserve"> </w:t>
            </w:r>
            <w:r w:rsidRPr="00B07431">
              <w:rPr>
                <w:rFonts w:ascii="돋움체" w:eastAsia="돋움체" w:hAnsi="돋움체" w:cs="굴림" w:hint="eastAsia"/>
                <w:color w:val="000000"/>
                <w:kern w:val="0"/>
                <w:sz w:val="18"/>
                <w:szCs w:val="18"/>
              </w:rPr>
              <w:t>월</w:t>
            </w:r>
            <w:r>
              <w:rPr>
                <w:rFonts w:ascii="돋움체" w:eastAsia="돋움체" w:hAnsi="돋움체" w:cs="굴림" w:hint="eastAsia"/>
                <w:color w:val="000000"/>
                <w:kern w:val="0"/>
                <w:sz w:val="18"/>
                <w:szCs w:val="18"/>
              </w:rPr>
              <w:t xml:space="preserve"> </w:t>
            </w:r>
            <w:r>
              <w:rPr>
                <w:rFonts w:ascii="돋움체" w:eastAsia="돋움체" w:hAnsi="돋움체" w:cs="굴림"/>
                <w:color w:val="000000"/>
                <w:kern w:val="0"/>
                <w:sz w:val="18"/>
                <w:szCs w:val="18"/>
              </w:rPr>
              <w:t xml:space="preserve">     </w:t>
            </w:r>
            <w:r w:rsidRPr="00B07431">
              <w:rPr>
                <w:rFonts w:ascii="돋움체" w:eastAsia="돋움체" w:hAnsi="돋움체" w:cs="굴림" w:hint="eastAsia"/>
                <w:color w:val="000000"/>
                <w:kern w:val="0"/>
                <w:sz w:val="18"/>
                <w:szCs w:val="18"/>
              </w:rPr>
              <w:t xml:space="preserve"> 일</w:t>
            </w:r>
          </w:p>
          <w:p w:rsidR="00B07431" w:rsidRPr="00B07431" w:rsidRDefault="00B07431" w:rsidP="00B07431">
            <w:pPr>
              <w:spacing w:after="0" w:line="240" w:lineRule="auto"/>
              <w:jc w:val="right"/>
              <w:textAlignment w:val="baseline"/>
              <w:rPr>
                <w:rFonts w:ascii="바탕" w:eastAsia="굴림" w:hAnsi="굴림" w:cs="굴림"/>
                <w:color w:val="000000"/>
                <w:kern w:val="0"/>
                <w:szCs w:val="20"/>
              </w:rPr>
            </w:pPr>
            <w:r>
              <w:rPr>
                <w:rFonts w:ascii="돋움체" w:eastAsia="돋움체" w:hAnsi="돋움체" w:cs="굴림"/>
                <w:color w:val="000000"/>
                <w:kern w:val="0"/>
                <w:sz w:val="18"/>
                <w:szCs w:val="18"/>
              </w:rPr>
              <w:t xml:space="preserve">   </w:t>
            </w:r>
            <w:r w:rsidRPr="00B07431">
              <w:rPr>
                <w:rFonts w:ascii="돋움체" w:eastAsia="돋움체" w:hAnsi="돋움체" w:cs="굴림" w:hint="eastAsia"/>
                <w:color w:val="000000"/>
                <w:kern w:val="0"/>
                <w:sz w:val="18"/>
                <w:szCs w:val="18"/>
              </w:rPr>
              <w:t xml:space="preserve">Year </w:t>
            </w:r>
            <w:r>
              <w:rPr>
                <w:rFonts w:ascii="돋움체" w:eastAsia="돋움체" w:hAnsi="돋움체" w:cs="굴림"/>
                <w:color w:val="000000"/>
                <w:kern w:val="0"/>
                <w:sz w:val="18"/>
                <w:szCs w:val="18"/>
              </w:rPr>
              <w:t xml:space="preserve">     </w:t>
            </w:r>
            <w:r w:rsidRPr="00B07431">
              <w:rPr>
                <w:rFonts w:ascii="돋움체" w:eastAsia="돋움체" w:hAnsi="돋움체" w:cs="굴림" w:hint="eastAsia"/>
                <w:color w:val="000000"/>
                <w:kern w:val="0"/>
                <w:sz w:val="18"/>
                <w:szCs w:val="18"/>
              </w:rPr>
              <w:t>Month</w:t>
            </w:r>
            <w:r>
              <w:rPr>
                <w:rFonts w:ascii="돋움체" w:eastAsia="돋움체" w:hAnsi="돋움체" w:cs="굴림"/>
                <w:color w:val="000000"/>
                <w:kern w:val="0"/>
                <w:sz w:val="18"/>
                <w:szCs w:val="18"/>
              </w:rPr>
              <w:t xml:space="preserve">    </w:t>
            </w:r>
            <w:r w:rsidRPr="00B07431">
              <w:rPr>
                <w:rFonts w:ascii="돋움체" w:eastAsia="돋움체" w:hAnsi="돋움체" w:cs="굴림" w:hint="eastAsia"/>
                <w:color w:val="000000"/>
                <w:kern w:val="0"/>
                <w:sz w:val="18"/>
                <w:szCs w:val="18"/>
              </w:rPr>
              <w:t xml:space="preserve"> Day</w:t>
            </w:r>
          </w:p>
        </w:tc>
      </w:tr>
      <w:tr w:rsidR="00B07431" w:rsidRPr="00B07431" w:rsidTr="00B07431">
        <w:trPr>
          <w:trHeight w:val="739"/>
        </w:trPr>
        <w:tc>
          <w:tcPr>
            <w:tcW w:w="5314" w:type="dxa"/>
            <w:gridSpan w:val="2"/>
            <w:tcBorders>
              <w:top w:val="nil"/>
              <w:left w:val="nil"/>
              <w:bottom w:val="nil"/>
              <w:right w:val="nil"/>
            </w:tcBorders>
            <w:tcMar>
              <w:top w:w="28" w:type="dxa"/>
              <w:left w:w="57" w:type="dxa"/>
              <w:bottom w:w="28" w:type="dxa"/>
              <w:right w:w="102" w:type="dxa"/>
            </w:tcMar>
            <w:vAlign w:val="center"/>
            <w:hideMark/>
          </w:tcPr>
          <w:p w:rsidR="00B07431" w:rsidRPr="00B07431" w:rsidRDefault="00B07431" w:rsidP="00B07431">
            <w:pPr>
              <w:spacing w:after="0" w:line="240" w:lineRule="auto"/>
              <w:ind w:left="200"/>
              <w:jc w:val="right"/>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동의자</w:t>
            </w:r>
          </w:p>
          <w:p w:rsidR="00B07431" w:rsidRPr="00B07431" w:rsidRDefault="00B07431" w:rsidP="00B07431">
            <w:pPr>
              <w:spacing w:after="0" w:line="240" w:lineRule="auto"/>
              <w:ind w:left="200"/>
              <w:jc w:val="right"/>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Consenter</w:t>
            </w:r>
          </w:p>
        </w:tc>
        <w:tc>
          <w:tcPr>
            <w:tcW w:w="3712" w:type="dxa"/>
            <w:tcBorders>
              <w:top w:val="nil"/>
              <w:left w:val="nil"/>
              <w:bottom w:val="nil"/>
              <w:right w:val="nil"/>
            </w:tcBorders>
            <w:tcMar>
              <w:top w:w="28" w:type="dxa"/>
              <w:left w:w="28" w:type="dxa"/>
              <w:bottom w:w="28" w:type="dxa"/>
              <w:right w:w="28" w:type="dxa"/>
            </w:tcMar>
            <w:vAlign w:val="center"/>
            <w:hideMark/>
          </w:tcPr>
          <w:p w:rsidR="00B07431" w:rsidRPr="00B07431" w:rsidRDefault="00B07431" w:rsidP="00B07431">
            <w:pPr>
              <w:wordWrap/>
              <w:spacing w:after="0" w:line="240" w:lineRule="auto"/>
              <w:jc w:val="right"/>
              <w:textAlignment w:val="baseline"/>
              <w:rPr>
                <w:rFonts w:ascii="바탕" w:eastAsia="굴림" w:hAnsi="굴림" w:cs="굴림"/>
                <w:color w:val="000000"/>
                <w:kern w:val="0"/>
                <w:szCs w:val="20"/>
              </w:rPr>
            </w:pPr>
            <w:r w:rsidRPr="00B07431">
              <w:rPr>
                <w:rFonts w:ascii="돋움체" w:eastAsia="돋움체" w:hAnsi="돋움체" w:cs="굴림" w:hint="eastAsia"/>
                <w:color w:val="AEAEAE"/>
                <w:kern w:val="0"/>
                <w:sz w:val="16"/>
                <w:szCs w:val="16"/>
              </w:rPr>
              <w:t>(서명 또는 인)</w:t>
            </w:r>
          </w:p>
        </w:tc>
      </w:tr>
      <w:tr w:rsidR="00B07431" w:rsidRPr="00B07431" w:rsidTr="00B07431">
        <w:trPr>
          <w:trHeight w:val="870"/>
        </w:trPr>
        <w:tc>
          <w:tcPr>
            <w:tcW w:w="9026" w:type="dxa"/>
            <w:gridSpan w:val="3"/>
            <w:tcBorders>
              <w:top w:val="nil"/>
              <w:left w:val="nil"/>
              <w:bottom w:val="single" w:sz="18" w:space="0" w:color="5D5D5D"/>
              <w:right w:val="nil"/>
            </w:tcBorders>
            <w:tcMar>
              <w:top w:w="28" w:type="dxa"/>
              <w:left w:w="57" w:type="dxa"/>
              <w:bottom w:w="28" w:type="dxa"/>
              <w:right w:w="102" w:type="dxa"/>
            </w:tcMar>
            <w:vAlign w:val="center"/>
            <w:hideMark/>
          </w:tcPr>
          <w:p w:rsidR="00B07431" w:rsidRPr="00B07431" w:rsidRDefault="00B07431" w:rsidP="00B07431">
            <w:pPr>
              <w:spacing w:after="0" w:line="240" w:lineRule="auto"/>
              <w:textAlignment w:val="baseline"/>
              <w:rPr>
                <w:rFonts w:ascii="바탕" w:eastAsia="굴림" w:hAnsi="굴림" w:cs="굴림"/>
                <w:color w:val="000000"/>
                <w:kern w:val="0"/>
                <w:szCs w:val="20"/>
              </w:rPr>
            </w:pPr>
            <w:r w:rsidRPr="00B07431">
              <w:rPr>
                <w:rFonts w:ascii="돋움체" w:eastAsia="돋움체" w:hAnsi="돋움체" w:cs="굴림" w:hint="eastAsia"/>
                <w:b/>
                <w:bCs/>
                <w:color w:val="000000"/>
                <w:kern w:val="0"/>
                <w:sz w:val="26"/>
                <w:szCs w:val="26"/>
                <w:u w:val="single" w:color="000000"/>
              </w:rPr>
              <w:t>서울혜화</w:t>
            </w:r>
            <w:r w:rsidRPr="00B07431">
              <w:rPr>
                <w:rFonts w:ascii="바탕" w:eastAsia="돋움체" w:hAnsi="굴림" w:cs="굴림"/>
                <w:color w:val="000000"/>
                <w:kern w:val="0"/>
                <w:sz w:val="26"/>
                <w:szCs w:val="26"/>
                <w:u w:val="single" w:color="000000"/>
              </w:rPr>
              <w:t xml:space="preserve"> </w:t>
            </w:r>
            <w:r w:rsidRPr="00B07431">
              <w:rPr>
                <w:rFonts w:ascii="돋움체" w:eastAsia="돋움체" w:hAnsi="돋움체" w:cs="굴림" w:hint="eastAsia"/>
                <w:b/>
                <w:bCs/>
                <w:color w:val="000000"/>
                <w:kern w:val="0"/>
                <w:sz w:val="26"/>
                <w:szCs w:val="26"/>
              </w:rPr>
              <w:t>경찰서장</w:t>
            </w:r>
            <w:r w:rsidRPr="00B07431">
              <w:rPr>
                <w:rFonts w:ascii="바탕" w:eastAsia="돋움체" w:hAnsi="굴림" w:cs="굴림"/>
                <w:color w:val="000000"/>
                <w:kern w:val="0"/>
                <w:sz w:val="26"/>
                <w:szCs w:val="26"/>
              </w:rPr>
              <w:t xml:space="preserve"> </w:t>
            </w:r>
            <w:r w:rsidRPr="00B07431">
              <w:rPr>
                <w:rFonts w:ascii="돋움체" w:eastAsia="돋움체" w:hAnsi="돋움체" w:cs="굴림" w:hint="eastAsia"/>
                <w:color w:val="000000"/>
                <w:kern w:val="0"/>
                <w:szCs w:val="20"/>
              </w:rPr>
              <w:t>귀하</w:t>
            </w:r>
          </w:p>
          <w:p w:rsidR="00B07431" w:rsidRPr="00B07431" w:rsidRDefault="00B07431" w:rsidP="00B07431">
            <w:pPr>
              <w:spacing w:after="0" w:line="240" w:lineRule="auto"/>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 xml:space="preserve">the chief of police at </w:t>
            </w:r>
            <w:proofErr w:type="spellStart"/>
            <w:r w:rsidRPr="00B07431">
              <w:rPr>
                <w:rFonts w:ascii="돋움체" w:eastAsia="돋움체" w:hAnsi="돋움체" w:cs="굴림" w:hint="eastAsia"/>
                <w:color w:val="000000"/>
                <w:kern w:val="0"/>
                <w:szCs w:val="20"/>
              </w:rPr>
              <w:t>Hyehwa</w:t>
            </w:r>
            <w:proofErr w:type="spellEnd"/>
            <w:r w:rsidRPr="00B07431">
              <w:rPr>
                <w:rFonts w:ascii="돋움체" w:eastAsia="돋움체" w:hAnsi="돋움체" w:cs="굴림" w:hint="eastAsia"/>
                <w:color w:val="000000"/>
                <w:kern w:val="0"/>
                <w:szCs w:val="20"/>
              </w:rPr>
              <w:t xml:space="preserve"> police station</w:t>
            </w:r>
          </w:p>
        </w:tc>
      </w:tr>
      <w:tr w:rsidR="00B07431" w:rsidRPr="00B07431" w:rsidTr="00B07431">
        <w:trPr>
          <w:trHeight w:val="18"/>
        </w:trPr>
        <w:tc>
          <w:tcPr>
            <w:tcW w:w="9026" w:type="dxa"/>
            <w:gridSpan w:val="3"/>
            <w:tcBorders>
              <w:top w:val="single" w:sz="2" w:space="0" w:color="5D5D5D"/>
              <w:left w:val="nil"/>
              <w:bottom w:val="single" w:sz="2" w:space="0" w:color="5D5D5D"/>
              <w:right w:val="nil"/>
            </w:tcBorders>
            <w:tcMar>
              <w:top w:w="57" w:type="dxa"/>
              <w:left w:w="102" w:type="dxa"/>
              <w:bottom w:w="28" w:type="dxa"/>
              <w:right w:w="102" w:type="dxa"/>
            </w:tcMar>
          </w:tcPr>
          <w:p w:rsidR="00B07431" w:rsidRPr="00B07431" w:rsidRDefault="00B07431" w:rsidP="00B07431">
            <w:pPr>
              <w:spacing w:after="0" w:line="240" w:lineRule="auto"/>
              <w:ind w:left="240" w:hanging="240"/>
              <w:textAlignment w:val="baseline"/>
              <w:rPr>
                <w:rFonts w:ascii="바탕" w:eastAsia="돋움체" w:hAnsi="굴림" w:cs="굴림"/>
                <w:color w:val="000000"/>
                <w:kern w:val="0"/>
                <w:sz w:val="12"/>
                <w:szCs w:val="12"/>
              </w:rPr>
            </w:pPr>
          </w:p>
        </w:tc>
      </w:tr>
      <w:tr w:rsidR="00B07431" w:rsidRPr="00B07431" w:rsidTr="00B07431">
        <w:trPr>
          <w:trHeight w:val="429"/>
        </w:trPr>
        <w:tc>
          <w:tcPr>
            <w:tcW w:w="9026" w:type="dxa"/>
            <w:gridSpan w:val="3"/>
            <w:tcBorders>
              <w:top w:val="single" w:sz="18" w:space="0" w:color="5D5D5D"/>
              <w:left w:val="nil"/>
              <w:bottom w:val="single" w:sz="2" w:space="0" w:color="5D5D5D"/>
              <w:right w:val="nil"/>
            </w:tcBorders>
            <w:shd w:val="clear" w:color="auto" w:fill="B2B2B2"/>
            <w:tcMar>
              <w:top w:w="28" w:type="dxa"/>
              <w:left w:w="102" w:type="dxa"/>
              <w:bottom w:w="28" w:type="dxa"/>
              <w:right w:w="57" w:type="dxa"/>
            </w:tcMar>
            <w:vAlign w:val="center"/>
            <w:hideMark/>
          </w:tcPr>
          <w:p w:rsidR="00B07431" w:rsidRPr="00B07431" w:rsidRDefault="00B07431" w:rsidP="00B07431">
            <w:pPr>
              <w:spacing w:after="0" w:line="240" w:lineRule="auto"/>
              <w:jc w:val="center"/>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유의사항 Precautions</w:t>
            </w:r>
          </w:p>
        </w:tc>
      </w:tr>
      <w:tr w:rsidR="00B07431" w:rsidRPr="00B07431" w:rsidTr="00B07431">
        <w:trPr>
          <w:trHeight w:val="109"/>
        </w:trPr>
        <w:tc>
          <w:tcPr>
            <w:tcW w:w="9026" w:type="dxa"/>
            <w:gridSpan w:val="3"/>
            <w:tcBorders>
              <w:top w:val="single" w:sz="2" w:space="0" w:color="5D5D5D"/>
              <w:left w:val="nil"/>
              <w:bottom w:val="single" w:sz="2" w:space="0" w:color="58595B"/>
              <w:right w:val="nil"/>
            </w:tcBorders>
            <w:tcMar>
              <w:top w:w="28" w:type="dxa"/>
              <w:left w:w="102" w:type="dxa"/>
              <w:bottom w:w="28" w:type="dxa"/>
              <w:right w:w="57" w:type="dxa"/>
            </w:tcMar>
            <w:vAlign w:val="center"/>
            <w:hideMark/>
          </w:tcPr>
          <w:p w:rsidR="00B07431" w:rsidRPr="00B07431" w:rsidRDefault="00B07431" w:rsidP="00B07431">
            <w:pPr>
              <w:spacing w:before="60" w:after="0" w:line="240" w:lineRule="auto"/>
              <w:ind w:left="72" w:hanging="72"/>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1. 개인정보 수집항목: 성명, 주민등록번호(외국인의 경우 외국인등록번호 및 국적)</w:t>
            </w:r>
          </w:p>
          <w:p w:rsidR="00B07431" w:rsidRPr="00B07431" w:rsidRDefault="00B07431" w:rsidP="00B07431">
            <w:pPr>
              <w:spacing w:before="60" w:after="0" w:line="240" w:lineRule="auto"/>
              <w:ind w:left="72" w:hanging="72"/>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Personal information to collect: Name and resident registration number (in the case of foreigners, foreign registration number and nationality)</w:t>
            </w:r>
          </w:p>
          <w:p w:rsidR="00B07431" w:rsidRPr="00B07431" w:rsidRDefault="00B07431" w:rsidP="00B07431">
            <w:pPr>
              <w:spacing w:before="60" w:after="0" w:line="240" w:lineRule="auto"/>
              <w:ind w:left="288" w:hanging="288"/>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2. 개인정보 제공 거부에 따른 제한사항: 귀하는 개인정보 제공 동의를 거부할 권리가 있으나, 동의 거부 시에는 취업에 제한을 받을 수 있습니다.</w:t>
            </w:r>
          </w:p>
          <w:p w:rsidR="00B07431" w:rsidRPr="00B07431" w:rsidRDefault="00B07431" w:rsidP="00B07431">
            <w:pPr>
              <w:spacing w:before="60" w:after="0" w:line="240" w:lineRule="auto"/>
              <w:ind w:left="288" w:hanging="288"/>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You have the right to refuse to provide personal information, but refusal to consent may restrict employment.</w:t>
            </w:r>
          </w:p>
          <w:p w:rsidR="00B07431" w:rsidRPr="00B07431" w:rsidRDefault="00B07431" w:rsidP="00B07431">
            <w:pPr>
              <w:spacing w:before="60" w:after="0" w:line="240" w:lineRule="auto"/>
              <w:ind w:left="336" w:hanging="336"/>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 xml:space="preserve">3. 개인정보의 </w:t>
            </w:r>
            <w:proofErr w:type="spellStart"/>
            <w:r w:rsidRPr="00B07431">
              <w:rPr>
                <w:rFonts w:ascii="돋움체" w:eastAsia="돋움체" w:hAnsi="돋움체" w:cs="굴림" w:hint="eastAsia"/>
                <w:color w:val="000000"/>
                <w:kern w:val="0"/>
                <w:szCs w:val="20"/>
              </w:rPr>
              <w:t>수집ㆍ이용목적</w:t>
            </w:r>
            <w:proofErr w:type="spellEnd"/>
            <w:r w:rsidRPr="00B07431">
              <w:rPr>
                <w:rFonts w:ascii="돋움체" w:eastAsia="돋움체" w:hAnsi="돋움체" w:cs="굴림" w:hint="eastAsia"/>
                <w:color w:val="000000"/>
                <w:kern w:val="0"/>
                <w:szCs w:val="20"/>
              </w:rPr>
              <w:t>: 수집된 개인정보는 교원 임용의 결격사유 확인을 위하여 사용됩니다.</w:t>
            </w:r>
          </w:p>
          <w:p w:rsidR="00B07431" w:rsidRPr="00B07431" w:rsidRDefault="00B07431" w:rsidP="00B07431">
            <w:pPr>
              <w:spacing w:before="60" w:after="0" w:line="240" w:lineRule="auto"/>
              <w:ind w:left="336" w:hanging="336"/>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Purpose of collecting and using personal information: The collected personal information is used to check reasons for disqualification of the appointment.</w:t>
            </w:r>
          </w:p>
          <w:p w:rsidR="00B07431" w:rsidRPr="00B07431" w:rsidRDefault="00B07431" w:rsidP="00B07431">
            <w:pPr>
              <w:spacing w:before="60" w:after="0" w:line="240" w:lineRule="auto"/>
              <w:ind w:left="336" w:hanging="336"/>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4. 동의자가 2인 이상일 경우에는 뒤쪽에 일괄하여 작성할 수 있습니다.</w:t>
            </w:r>
          </w:p>
          <w:p w:rsidR="00B07431" w:rsidRPr="00B07431" w:rsidRDefault="00B07431" w:rsidP="00B07431">
            <w:pPr>
              <w:spacing w:before="60" w:after="0" w:line="240" w:lineRule="auto"/>
              <w:ind w:left="336" w:hanging="336"/>
              <w:textAlignment w:val="baseline"/>
              <w:rPr>
                <w:rFonts w:ascii="바탕" w:eastAsia="굴림" w:hAnsi="굴림" w:cs="굴림"/>
                <w:color w:val="000000"/>
                <w:kern w:val="0"/>
                <w:szCs w:val="20"/>
              </w:rPr>
            </w:pPr>
            <w:r w:rsidRPr="00B07431">
              <w:rPr>
                <w:rFonts w:ascii="돋움체" w:eastAsia="돋움체" w:hAnsi="돋움체" w:cs="굴림" w:hint="eastAsia"/>
                <w:color w:val="000000"/>
                <w:kern w:val="0"/>
                <w:szCs w:val="20"/>
              </w:rPr>
              <w:t xml:space="preserve">If there are two or more consenters, all information can be written collectively on the back page. </w:t>
            </w:r>
          </w:p>
        </w:tc>
      </w:tr>
    </w:tbl>
    <w:p w:rsidR="003E0C2E" w:rsidRPr="00B07431" w:rsidRDefault="003E0C2E" w:rsidP="00B07431">
      <w:pPr>
        <w:spacing w:line="240" w:lineRule="auto"/>
      </w:pPr>
    </w:p>
    <w:sectPr w:rsidR="003E0C2E" w:rsidRPr="00B07431" w:rsidSect="00B07431">
      <w:pgSz w:w="11906" w:h="16838"/>
      <w:pgMar w:top="1134"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고딕">
    <w:altName w:val="바탕"/>
    <w:panose1 w:val="00000000000000000000"/>
    <w:charset w:val="81"/>
    <w:family w:val="roman"/>
    <w:notTrueType/>
    <w:pitch w:val="default"/>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31"/>
    <w:rsid w:val="003E0C2E"/>
    <w:rsid w:val="00A54B57"/>
    <w:rsid w:val="00B074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3B432-03BE-4732-B74F-F3EA5817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07431"/>
    <w:pPr>
      <w:spacing w:after="0" w:line="384" w:lineRule="auto"/>
      <w:textAlignment w:val="baseline"/>
    </w:pPr>
    <w:rPr>
      <w:rFonts w:ascii="바탕" w:eastAsia="굴림" w:hAnsi="굴림" w:cs="굴림"/>
      <w:color w:val="000000"/>
      <w:kern w:val="0"/>
      <w:szCs w:val="20"/>
    </w:rPr>
  </w:style>
  <w:style w:type="paragraph" w:customStyle="1" w:styleId="1">
    <w:name w:val="1아래본문"/>
    <w:basedOn w:val="a"/>
    <w:rsid w:val="00B07431"/>
    <w:pPr>
      <w:snapToGrid w:val="0"/>
      <w:spacing w:after="0" w:line="552" w:lineRule="auto"/>
      <w:ind w:left="300"/>
      <w:textAlignment w:val="baseline"/>
    </w:pPr>
    <w:rPr>
      <w:rFonts w:ascii="한양신명조" w:eastAsia="굴림" w:hAnsi="굴림" w:cs="굴림"/>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skku</dc:creator>
  <cp:keywords/>
  <dc:description/>
  <cp:lastModifiedBy>skku</cp:lastModifiedBy>
  <cp:revision>2</cp:revision>
  <dcterms:created xsi:type="dcterms:W3CDTF">2022-03-10T04:58:00Z</dcterms:created>
  <dcterms:modified xsi:type="dcterms:W3CDTF">2022-03-10T04:58:00Z</dcterms:modified>
</cp:coreProperties>
</file>